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113E" w14:textId="255FA213" w:rsidR="00DB7C2D" w:rsidRDefault="00DB7C2D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0D96B8C" w14:textId="0FFFBFFD" w:rsidR="00A62923" w:rsidRDefault="00A62923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75167D" w14:textId="11B1C2F0" w:rsidR="00A62923" w:rsidRDefault="00A62923" w:rsidP="00A6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2FDA5A" w14:textId="77777777" w:rsidR="00013213" w:rsidRDefault="00013213" w:rsidP="001E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A77E0" w14:textId="17CE44BE" w:rsidR="00DB7C2D" w:rsidRPr="001E521A" w:rsidRDefault="00DB7C2D" w:rsidP="001E5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1A">
        <w:rPr>
          <w:rFonts w:ascii="Times New Roman" w:hAnsi="Times New Roman" w:cs="Times New Roman"/>
          <w:b/>
          <w:sz w:val="28"/>
          <w:szCs w:val="28"/>
        </w:rPr>
        <w:t>Особенности организации и проведения открытого занятия</w:t>
      </w:r>
    </w:p>
    <w:p w14:paraId="6ED5AC0E" w14:textId="78A34A82" w:rsidR="001E521A" w:rsidRPr="00A62923" w:rsidRDefault="00A62923" w:rsidP="00A629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A62923">
        <w:rPr>
          <w:rFonts w:ascii="Times New Roman" w:hAnsi="Times New Roman" w:cs="Times New Roman"/>
          <w:bCs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педагогов дополнительного образования)</w:t>
      </w:r>
      <w:r w:rsidRPr="00A629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BE0DC8" w14:textId="2C76E417" w:rsidR="00356D9C" w:rsidRPr="00A62923" w:rsidRDefault="00D80D07" w:rsidP="00DB7C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2923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0AC3B621" w14:textId="112EBCE0" w:rsidR="004A713B" w:rsidRDefault="00A62923" w:rsidP="004A713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71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В.А. </w:t>
      </w:r>
      <w:r w:rsidR="004A713B" w:rsidRPr="004A713B">
        <w:rPr>
          <w:rFonts w:ascii="Times New Roman" w:hAnsi="Times New Roman" w:cs="Times New Roman"/>
          <w:bCs/>
          <w:i/>
          <w:iCs/>
          <w:sz w:val="24"/>
          <w:szCs w:val="24"/>
        </w:rPr>
        <w:t>Чивилихина,</w:t>
      </w:r>
      <w:r w:rsidR="004A71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методист </w:t>
      </w:r>
    </w:p>
    <w:p w14:paraId="18ED802D" w14:textId="6FC59A77" w:rsidR="004A713B" w:rsidRPr="004A713B" w:rsidRDefault="004A713B" w:rsidP="004A713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ГБУ ДО ЦВР Центрального района СПб </w:t>
      </w:r>
    </w:p>
    <w:p w14:paraId="48238533" w14:textId="77777777" w:rsidR="00356D9C" w:rsidRDefault="00356D9C" w:rsidP="00DB7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9E3AD" w14:textId="77777777" w:rsidR="00DB7C2D" w:rsidRDefault="00DB7C2D" w:rsidP="0090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занятие – яркое событие в жизни коллектива, демонстрирующие профессионализм и мастерство педагога, знания, умения и навыки обучающихся по данному направлению деятельности, положительный эмоциональный фон в коллективе.</w:t>
      </w:r>
    </w:p>
    <w:p w14:paraId="176017C7" w14:textId="77777777" w:rsidR="00DB7C2D" w:rsidRDefault="00DB7C2D" w:rsidP="00DB7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CDC0C" w14:textId="49D8AAC7" w:rsidR="00435541" w:rsidRDefault="00435541" w:rsidP="0090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915">
        <w:rPr>
          <w:rFonts w:ascii="Times New Roman" w:hAnsi="Times New Roman" w:cs="Times New Roman"/>
          <w:sz w:val="24"/>
          <w:szCs w:val="24"/>
        </w:rPr>
        <w:t>Открытое занятие</w:t>
      </w:r>
      <w:r w:rsidRPr="000D162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D162F">
        <w:rPr>
          <w:rFonts w:ascii="Times New Roman" w:hAnsi="Times New Roman" w:cs="Times New Roman"/>
          <w:sz w:val="24"/>
          <w:szCs w:val="24"/>
        </w:rPr>
        <w:t>- это учебное занятие</w:t>
      </w:r>
      <w:proofErr w:type="gramEnd"/>
      <w:r w:rsidRPr="000D162F">
        <w:rPr>
          <w:rFonts w:ascii="Times New Roman" w:hAnsi="Times New Roman" w:cs="Times New Roman"/>
          <w:sz w:val="24"/>
          <w:szCs w:val="24"/>
        </w:rPr>
        <w:t xml:space="preserve"> в рамках образовательной программы</w:t>
      </w:r>
      <w:r w:rsidR="00A31915">
        <w:rPr>
          <w:rFonts w:ascii="Times New Roman" w:hAnsi="Times New Roman" w:cs="Times New Roman"/>
          <w:sz w:val="24"/>
          <w:szCs w:val="24"/>
        </w:rPr>
        <w:t xml:space="preserve">, основной элемент образовательного процесса. </w:t>
      </w:r>
    </w:p>
    <w:p w14:paraId="0E796971" w14:textId="77777777" w:rsidR="00A31915" w:rsidRDefault="00A31915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CAAC" w14:textId="77777777" w:rsidR="00A31915" w:rsidRDefault="00A31915" w:rsidP="0090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Открытые занятия проводятся не реже 2-х раз в год, где педагог демонстрирует грамотность, педагогическую компетентность.</w:t>
      </w:r>
    </w:p>
    <w:p w14:paraId="32421249" w14:textId="77777777" w:rsidR="00A31915" w:rsidRDefault="00A31915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44048" w14:textId="77777777" w:rsidR="00A31915" w:rsidRDefault="00A31915" w:rsidP="0090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учитывая оценку деятельности по эффективному контракту, чем больше педагог демонстрирует свое мастерство, предлагая открытые занятия, проводя мастер-классы, с использованием современных </w:t>
      </w:r>
      <w:r w:rsidR="006622CA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6622CA">
        <w:rPr>
          <w:rFonts w:ascii="Times New Roman" w:hAnsi="Times New Roman" w:cs="Times New Roman"/>
          <w:sz w:val="24"/>
          <w:szCs w:val="24"/>
        </w:rPr>
        <w:t>, тем выше будет оплата его труда.</w:t>
      </w:r>
    </w:p>
    <w:p w14:paraId="22E2C1C1" w14:textId="77777777" w:rsidR="00177AD4" w:rsidRDefault="00177AD4" w:rsidP="00177AD4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14:paraId="702FDA68" w14:textId="77777777" w:rsidR="00177AD4" w:rsidRPr="003F0593" w:rsidRDefault="00177AD4" w:rsidP="00904B22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3F0593">
        <w:rPr>
          <w:rFonts w:ascii="Times New Roman" w:hAnsi="Times New Roman" w:cs="Times New Roman"/>
          <w:sz w:val="24"/>
          <w:szCs w:val="24"/>
        </w:rPr>
        <w:t>Открытое занятие – центральная часть многих конкурсных испытаний</w:t>
      </w:r>
      <w:r w:rsidR="003F0593" w:rsidRPr="003F0593">
        <w:rPr>
          <w:rFonts w:ascii="Times New Roman" w:hAnsi="Times New Roman" w:cs="Times New Roman"/>
          <w:sz w:val="24"/>
          <w:szCs w:val="24"/>
        </w:rPr>
        <w:t>.</w:t>
      </w:r>
      <w:r w:rsidRPr="003F0593">
        <w:rPr>
          <w:rFonts w:ascii="Times New Roman" w:hAnsi="Times New Roman" w:cs="Times New Roman"/>
          <w:sz w:val="24"/>
          <w:szCs w:val="24"/>
        </w:rPr>
        <w:t xml:space="preserve"> Оно является иллюстрацией того, как на практике осуществляется заявленная участником образовательная программа.</w:t>
      </w:r>
    </w:p>
    <w:p w14:paraId="409FBBB5" w14:textId="77777777" w:rsidR="004F1A66" w:rsidRDefault="004F1A66" w:rsidP="00904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</w:t>
      </w:r>
      <w:r w:rsidR="00AD0FC1">
        <w:rPr>
          <w:rFonts w:ascii="Times New Roman" w:hAnsi="Times New Roman" w:cs="Times New Roman"/>
          <w:sz w:val="24"/>
          <w:szCs w:val="24"/>
        </w:rPr>
        <w:t>ы</w:t>
      </w:r>
      <w:r w:rsidR="00333064">
        <w:rPr>
          <w:rFonts w:ascii="Times New Roman" w:hAnsi="Times New Roman" w:cs="Times New Roman"/>
          <w:sz w:val="24"/>
          <w:szCs w:val="24"/>
        </w:rPr>
        <w:t>е занятия проводя</w:t>
      </w:r>
      <w:r>
        <w:rPr>
          <w:rFonts w:ascii="Times New Roman" w:hAnsi="Times New Roman" w:cs="Times New Roman"/>
          <w:sz w:val="24"/>
          <w:szCs w:val="24"/>
        </w:rPr>
        <w:t xml:space="preserve">тся с разной целью. Это может быть </w:t>
      </w:r>
      <w:r w:rsidR="003F0593">
        <w:rPr>
          <w:rFonts w:ascii="Times New Roman" w:hAnsi="Times New Roman" w:cs="Times New Roman"/>
          <w:sz w:val="24"/>
          <w:szCs w:val="24"/>
        </w:rPr>
        <w:t xml:space="preserve">и </w:t>
      </w:r>
      <w:r w:rsidR="00333064">
        <w:rPr>
          <w:rFonts w:ascii="Times New Roman" w:hAnsi="Times New Roman" w:cs="Times New Roman"/>
          <w:sz w:val="24"/>
          <w:szCs w:val="24"/>
        </w:rPr>
        <w:t>открытое занятие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родителей. На открытое занятие </w:t>
      </w:r>
      <w:r w:rsidR="003F0593">
        <w:rPr>
          <w:rFonts w:ascii="Times New Roman" w:hAnsi="Times New Roman" w:cs="Times New Roman"/>
          <w:sz w:val="24"/>
          <w:szCs w:val="24"/>
        </w:rPr>
        <w:t>приглашают</w:t>
      </w:r>
      <w:r>
        <w:rPr>
          <w:rFonts w:ascii="Times New Roman" w:hAnsi="Times New Roman" w:cs="Times New Roman"/>
          <w:sz w:val="24"/>
          <w:szCs w:val="24"/>
        </w:rPr>
        <w:t xml:space="preserve"> коллег, методистов, педагогов из других учреждений дополнительного образования, экспертов в ходе подготовки к аттестации.</w:t>
      </w:r>
    </w:p>
    <w:p w14:paraId="4AF0DF9A" w14:textId="77777777" w:rsidR="00356D9C" w:rsidRDefault="00356D9C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EF06A" w14:textId="2252B26A" w:rsidR="00356D9C" w:rsidRDefault="00356D9C" w:rsidP="00904B22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С накопленным опытом открытых занятий можно выходить на профессиональные конкурсы. Открытые занятия можно проводить в школах с целью привлечения детей в свои коллективы.</w:t>
      </w:r>
      <w:r w:rsidRPr="00C46CF6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14:paraId="084E8FED" w14:textId="0C61F437" w:rsidR="008B505D" w:rsidRPr="008B505D" w:rsidRDefault="00CC54D1" w:rsidP="008B505D">
      <w:pPr>
        <w:pStyle w:val="a4"/>
        <w:spacing w:before="0" w:beforeAutospacing="0" w:after="0" w:afterAutospacing="0"/>
        <w:jc w:val="center"/>
      </w:pPr>
      <w:r w:rsidRPr="008B505D">
        <w:rPr>
          <w:b/>
          <w:bCs/>
          <w:i/>
          <w:iCs/>
        </w:rPr>
        <w:t xml:space="preserve">       </w:t>
      </w:r>
      <w:r w:rsidR="008B505D" w:rsidRPr="008B505D">
        <w:rPr>
          <w:rFonts w:eastAsia="+mn-ea"/>
          <w:b/>
          <w:bCs/>
          <w:color w:val="000000"/>
          <w:kern w:val="24"/>
        </w:rPr>
        <w:t>Отличительные особенности открытого занятия:</w:t>
      </w:r>
    </w:p>
    <w:p w14:paraId="48F433DD" w14:textId="77777777" w:rsidR="008B505D" w:rsidRPr="008B505D" w:rsidRDefault="008B505D" w:rsidP="004A713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Нестандартность</w:t>
      </w:r>
    </w:p>
    <w:p w14:paraId="5B768B09" w14:textId="77777777" w:rsidR="008B505D" w:rsidRPr="008B505D" w:rsidRDefault="008B505D" w:rsidP="004A713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Информационная насыщенность</w:t>
      </w:r>
    </w:p>
    <w:p w14:paraId="6DC0CBBB" w14:textId="77777777" w:rsidR="008B505D" w:rsidRPr="008B505D" w:rsidRDefault="008B505D" w:rsidP="004A713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Оригинальность</w:t>
      </w:r>
    </w:p>
    <w:p w14:paraId="59936320" w14:textId="4BB0607A" w:rsidR="00CC54D1" w:rsidRPr="008B505D" w:rsidRDefault="008B505D" w:rsidP="004A713B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05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Разнообразие методов и приемов, применяемых на занятии</w:t>
      </w:r>
    </w:p>
    <w:p w14:paraId="7DD0EA78" w14:textId="77777777" w:rsidR="00A62923" w:rsidRDefault="0095056F" w:rsidP="00FB29D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54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</w:p>
    <w:p w14:paraId="27A379DE" w14:textId="27535E4C" w:rsidR="00CC54D1" w:rsidRDefault="0095056F" w:rsidP="00FB29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2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52418" w:rsidRPr="00A62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Каковы </w:t>
      </w:r>
      <w:r w:rsidR="008C5357" w:rsidRPr="00A62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подготовки к</w:t>
      </w:r>
      <w:r w:rsidR="00252418" w:rsidRPr="00A62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5357" w:rsidRPr="00A62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проведению открытого</w:t>
      </w:r>
      <w:r w:rsidR="00252418" w:rsidRPr="00A62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занятия?</w:t>
      </w:r>
      <w:r w:rsidR="00252418" w:rsidRPr="00A629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2418" w:rsidRPr="00A96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2418" w:rsidRPr="00CC5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</w:t>
      </w:r>
      <w:r w:rsidR="00252418" w:rsidRPr="00A963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r w:rsidR="00252418" w:rsidRPr="00A963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цель, заранее запланированный конечный результат (чего надо дос</w:t>
      </w:r>
      <w:r w:rsidR="00252418" w:rsidRPr="00A9633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тичь).</w:t>
      </w:r>
      <w:r w:rsidR="00252418" w:rsidRPr="00A96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2418" w:rsidRPr="00A96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2418" w:rsidRPr="00CC5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Второе </w:t>
      </w:r>
      <w:r w:rsidR="00252418" w:rsidRPr="00CC5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52418" w:rsidRPr="00A96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отобрать содержание материала занятия, т.е. определить его объем и сложность в соответствии с поставленной целью и возможностями учащихся; установить связь содержания с жизненным опытом учащихся и способами умственных и практических действий; определить систему заданий и самостоятельных работ учащихся.</w:t>
      </w:r>
      <w:r w:rsidR="00252418" w:rsidRPr="00A96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E79C359" w14:textId="77777777" w:rsidR="00702F0E" w:rsidRDefault="00252418" w:rsidP="00702F0E">
      <w:pPr>
        <w:pStyle w:val="a4"/>
        <w:spacing w:before="0" w:beforeAutospacing="0" w:after="0" w:afterAutospacing="0"/>
        <w:textAlignment w:val="baseline"/>
        <w:rPr>
          <w:rFonts w:ascii="Cambria Math" w:eastAsia="Cambria Math" w:hAnsi="Cambria Math" w:cs="Cambria Math"/>
          <w:b/>
          <w:bCs/>
          <w:color w:val="6E3819"/>
          <w:kern w:val="24"/>
        </w:rPr>
      </w:pPr>
      <w:r w:rsidRPr="00CC54D1">
        <w:rPr>
          <w:b/>
          <w:bCs/>
          <w:i/>
          <w:iCs/>
        </w:rPr>
        <w:t>Третье</w:t>
      </w:r>
      <w:r w:rsidRPr="00A9633E">
        <w:rPr>
          <w:i/>
          <w:iCs/>
        </w:rPr>
        <w:t xml:space="preserve"> </w:t>
      </w:r>
      <w:r w:rsidRPr="00A9633E">
        <w:t>- выбрать наиболее эффективное сочетание приемов и методов в соответствии с по</w:t>
      </w:r>
      <w:r w:rsidRPr="00A9633E">
        <w:softHyphen/>
        <w:t>ставленными целями и задачами и содержанием материала.</w:t>
      </w:r>
      <w:r w:rsidRPr="00A9633E">
        <w:br/>
      </w:r>
    </w:p>
    <w:p w14:paraId="11572D90" w14:textId="77777777" w:rsidR="00702F0E" w:rsidRDefault="00702F0E" w:rsidP="00702F0E">
      <w:pPr>
        <w:pStyle w:val="a4"/>
        <w:spacing w:before="0" w:beforeAutospacing="0" w:after="0" w:afterAutospacing="0"/>
        <w:textAlignment w:val="baseline"/>
        <w:rPr>
          <w:rFonts w:ascii="Cambria Math" w:eastAsia="Cambria Math" w:hAnsi="Cambria Math" w:cs="Cambria Math"/>
          <w:b/>
          <w:bCs/>
          <w:color w:val="6E3819"/>
          <w:kern w:val="24"/>
        </w:rPr>
      </w:pPr>
    </w:p>
    <w:p w14:paraId="7F82FBD9" w14:textId="755AF632" w:rsidR="00702F0E" w:rsidRPr="00A62923" w:rsidRDefault="00A62923" w:rsidP="00702F0E">
      <w:pPr>
        <w:pStyle w:val="a4"/>
        <w:spacing w:before="0" w:beforeAutospacing="0" w:after="0" w:afterAutospacing="0"/>
        <w:textAlignment w:val="baseline"/>
      </w:pPr>
      <w:r w:rsidRPr="00A62923">
        <w:rPr>
          <w:rFonts w:ascii="Cambria Math" w:eastAsia="Cambria Math" w:hAnsi="Cambria Math" w:cs="Cambria Math"/>
          <w:b/>
          <w:bCs/>
          <w:kern w:val="24"/>
        </w:rPr>
        <w:t xml:space="preserve">                 </w:t>
      </w:r>
      <w:r w:rsidR="00702F0E" w:rsidRPr="00A62923">
        <w:rPr>
          <w:rFonts w:ascii="Cambria Math" w:eastAsia="Cambria Math" w:hAnsi="Cambria Math" w:cs="Cambria Math"/>
          <w:b/>
          <w:bCs/>
          <w:kern w:val="24"/>
        </w:rPr>
        <w:t xml:space="preserve">                                   ЦЕЛЬ </w:t>
      </w:r>
      <w:r w:rsidR="00702F0E">
        <w:rPr>
          <w:rFonts w:ascii="Cambria Math" w:eastAsia="Cambria Math" w:hAnsi="Cambria Math" w:cs="Cambria Math"/>
          <w:b/>
          <w:bCs/>
          <w:color w:val="FF0000"/>
          <w:kern w:val="24"/>
        </w:rPr>
        <w:t>Х</w:t>
      </w:r>
      <w:r w:rsidR="00702F0E"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 w:rsidR="00702F0E" w:rsidRPr="00A62923">
        <w:rPr>
          <w:rFonts w:ascii="Cambria Math" w:eastAsia="Cambria Math" w:hAnsi="Cambria Math" w:cs="Cambria Math"/>
          <w:b/>
          <w:bCs/>
          <w:kern w:val="24"/>
        </w:rPr>
        <w:t>СОДЕРЖАНИЕ</w:t>
      </w:r>
      <w:r w:rsidR="00702F0E"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 w:rsidR="00702F0E">
        <w:rPr>
          <w:rFonts w:ascii="Cambria Math" w:eastAsia="Cambria Math" w:hAnsi="Cambria Math" w:cs="Cambria Math"/>
          <w:b/>
          <w:bCs/>
          <w:color w:val="FF0000"/>
          <w:kern w:val="24"/>
        </w:rPr>
        <w:t>=</w:t>
      </w:r>
      <w:r w:rsidR="00702F0E"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 w:rsidR="00702F0E" w:rsidRPr="00A62923">
        <w:rPr>
          <w:rFonts w:ascii="Cambria Math" w:eastAsia="Cambria Math" w:hAnsi="Cambria Math" w:cs="Cambria Math"/>
          <w:b/>
          <w:bCs/>
          <w:kern w:val="24"/>
        </w:rPr>
        <w:t>РЕЗУЛЬТАТ</w:t>
      </w:r>
    </w:p>
    <w:p w14:paraId="5F04B2D5" w14:textId="77777777" w:rsidR="00702F0E" w:rsidRPr="00A62923" w:rsidRDefault="00702F0E" w:rsidP="00702F0E">
      <w:pPr>
        <w:pStyle w:val="a4"/>
        <w:spacing w:before="0" w:beforeAutospacing="0" w:after="0" w:afterAutospacing="0"/>
        <w:jc w:val="center"/>
        <w:textAlignment w:val="baseline"/>
      </w:pPr>
      <w:r w:rsidRPr="00A62923">
        <w:rPr>
          <w:rFonts w:ascii="Cambria Math" w:eastAsia="Cambria Math" w:hAnsi="Cambria Math" w:cs="Cambria Math"/>
          <w:b/>
          <w:bCs/>
          <w:kern w:val="24"/>
        </w:rPr>
        <w:t>0</w:t>
      </w:r>
      <w:r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>
        <w:rPr>
          <w:rFonts w:ascii="Cambria Math" w:eastAsia="Cambria Math" w:hAnsi="Cambria Math" w:cs="Cambria Math"/>
          <w:b/>
          <w:bCs/>
          <w:color w:val="FF0000"/>
          <w:kern w:val="24"/>
        </w:rPr>
        <w:t>Х</w:t>
      </w:r>
      <w:r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 w:rsidRPr="00A62923">
        <w:rPr>
          <w:rFonts w:ascii="Cambria Math" w:eastAsia="Cambria Math" w:hAnsi="Cambria Math" w:cs="Cambria Math"/>
          <w:b/>
          <w:bCs/>
          <w:kern w:val="24"/>
        </w:rPr>
        <w:t>СОДЕРЖАНИЕ</w:t>
      </w:r>
      <w:r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>
        <w:rPr>
          <w:rFonts w:ascii="Cambria Math" w:eastAsia="Cambria Math" w:hAnsi="Cambria Math" w:cs="Cambria Math"/>
          <w:b/>
          <w:bCs/>
          <w:color w:val="FF0000"/>
          <w:kern w:val="24"/>
        </w:rPr>
        <w:t>=</w:t>
      </w:r>
      <w:r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 w:rsidRPr="00A62923">
        <w:rPr>
          <w:rFonts w:ascii="Cambria Math" w:eastAsia="Cambria Math" w:hAnsi="Cambria Math" w:cs="Cambria Math"/>
          <w:b/>
          <w:bCs/>
          <w:kern w:val="24"/>
        </w:rPr>
        <w:t>0</w:t>
      </w:r>
    </w:p>
    <w:p w14:paraId="524D9116" w14:textId="77777777" w:rsidR="00702F0E" w:rsidRDefault="00702F0E" w:rsidP="00702F0E">
      <w:pPr>
        <w:pStyle w:val="a4"/>
        <w:spacing w:before="0" w:beforeAutospacing="0" w:after="0" w:afterAutospacing="0"/>
        <w:jc w:val="center"/>
        <w:textAlignment w:val="baseline"/>
      </w:pPr>
      <w:r w:rsidRPr="00A62923">
        <w:rPr>
          <w:rFonts w:ascii="Cambria Math" w:eastAsia="Cambria Math" w:hAnsi="Cambria Math" w:cs="Cambria Math"/>
          <w:b/>
          <w:bCs/>
          <w:kern w:val="24"/>
        </w:rPr>
        <w:t>ЦЕЛЬ</w:t>
      </w:r>
      <w:r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>
        <w:rPr>
          <w:rFonts w:ascii="Cambria Math" w:eastAsia="Cambria Math" w:hAnsi="Cambria Math" w:cs="Cambria Math"/>
          <w:b/>
          <w:bCs/>
          <w:color w:val="FF0000"/>
          <w:kern w:val="24"/>
        </w:rPr>
        <w:t>Х</w:t>
      </w:r>
      <w:r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 w:rsidRPr="00A62923">
        <w:rPr>
          <w:rFonts w:ascii="Cambria Math" w:eastAsia="Cambria Math" w:hAnsi="Cambria Math" w:cs="Cambria Math"/>
          <w:b/>
          <w:bCs/>
          <w:kern w:val="24"/>
        </w:rPr>
        <w:t xml:space="preserve">0 </w:t>
      </w:r>
      <w:r>
        <w:rPr>
          <w:rFonts w:ascii="Cambria Math" w:eastAsia="Cambria Math" w:hAnsi="Cambria Math" w:cs="Cambria Math"/>
          <w:b/>
          <w:bCs/>
          <w:color w:val="FF0000"/>
          <w:kern w:val="24"/>
        </w:rPr>
        <w:t>=</w:t>
      </w:r>
      <w:r>
        <w:rPr>
          <w:rFonts w:ascii="Cambria Math" w:eastAsia="Cambria Math" w:hAnsi="Cambria Math" w:cs="Cambria Math"/>
          <w:b/>
          <w:bCs/>
          <w:color w:val="6E3819"/>
          <w:kern w:val="24"/>
        </w:rPr>
        <w:t xml:space="preserve"> </w:t>
      </w:r>
      <w:r w:rsidRPr="00A62923">
        <w:rPr>
          <w:rFonts w:ascii="Cambria Math" w:eastAsia="Cambria Math" w:hAnsi="Cambria Math" w:cs="Cambria Math"/>
          <w:b/>
          <w:bCs/>
          <w:kern w:val="24"/>
        </w:rPr>
        <w:t>0</w:t>
      </w:r>
    </w:p>
    <w:p w14:paraId="23DC3BD8" w14:textId="04C3CE90" w:rsidR="00A60AED" w:rsidRDefault="00A60AED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093E7" w14:textId="667785D6" w:rsidR="00A60AED" w:rsidRDefault="00A60AED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65FE0" w14:textId="16A8D4E4" w:rsidR="0095056F" w:rsidRDefault="0095056F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D6855" w14:textId="77777777" w:rsidR="00CC54D1" w:rsidRDefault="00CC54D1" w:rsidP="007D2E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AAD8A" w14:textId="7E5216B0" w:rsidR="007D2E6C" w:rsidRDefault="007D2E6C" w:rsidP="007D2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подготовке к </w:t>
      </w:r>
      <w:r w:rsidRPr="00D80D07">
        <w:rPr>
          <w:rFonts w:ascii="Times New Roman" w:hAnsi="Times New Roman" w:cs="Times New Roman"/>
          <w:b/>
          <w:sz w:val="24"/>
          <w:szCs w:val="24"/>
        </w:rPr>
        <w:t>заняти</w:t>
      </w:r>
      <w:r>
        <w:rPr>
          <w:rFonts w:ascii="Times New Roman" w:hAnsi="Times New Roman" w:cs="Times New Roman"/>
          <w:b/>
          <w:sz w:val="24"/>
          <w:szCs w:val="24"/>
        </w:rPr>
        <w:t xml:space="preserve">ю </w:t>
      </w:r>
    </w:p>
    <w:p w14:paraId="41BD0628" w14:textId="77777777" w:rsidR="007D2E6C" w:rsidRPr="00F55F7C" w:rsidRDefault="007D2E6C" w:rsidP="007D2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Попытайтесь сделать открытое занятие ярким событием не только для себя, но и для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BA1F2E4" w14:textId="2E3494F0" w:rsidR="007D2E6C" w:rsidRPr="00F55F7C" w:rsidRDefault="007D2E6C" w:rsidP="007D2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Помните, что открытое занятие отличается </w:t>
      </w:r>
      <w:proofErr w:type="gramStart"/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4A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повседневн</w:t>
      </w:r>
      <w:r w:rsidR="004A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своей насыщенностью</w:t>
      </w:r>
      <w:proofErr w:type="gramEnd"/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оригинальностью, нестандартностью, разнообразием форм, которые присущи только вашей работе.</w:t>
      </w:r>
    </w:p>
    <w:p w14:paraId="5EEFDDCF" w14:textId="77777777" w:rsidR="007D2E6C" w:rsidRPr="00F55F7C" w:rsidRDefault="007D2E6C" w:rsidP="007D2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 определении темы открытого занятия постарайтесь внести в неё элементы нетрадиционности, вызвать интерес к тому, что будет происходить на занятии. </w:t>
      </w: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Подробно опишите ход занятия (с каких слов его начнёте, какие задания будете использовать, как подведёте итоги). Это поможет в процессе подготовки внести коррективы и дополнения.</w:t>
      </w:r>
    </w:p>
    <w:p w14:paraId="331D24E4" w14:textId="77777777" w:rsidR="007D2E6C" w:rsidRPr="00F55F7C" w:rsidRDefault="007D2E6C" w:rsidP="007D2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Подготовьте дополнительный экземпляр разработки открытого занятия для изучения вашего опыта.</w:t>
      </w:r>
    </w:p>
    <w:p w14:paraId="001D1EBE" w14:textId="77777777" w:rsidR="007D2E6C" w:rsidRPr="00F55F7C" w:rsidRDefault="007D2E6C" w:rsidP="007D2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Подумайте, какие материально-технические средства понадобятся.</w:t>
      </w:r>
    </w:p>
    <w:p w14:paraId="7830FF50" w14:textId="77777777" w:rsidR="007D2E6C" w:rsidRPr="00F55F7C" w:rsidRDefault="007D2E6C" w:rsidP="007D2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Выпишите на отдельные карточки задания, которые вы будете исследовать, игры, загадки, вопросы.</w:t>
      </w:r>
    </w:p>
    <w:p w14:paraId="0ABFAB49" w14:textId="77777777" w:rsidR="007D2E6C" w:rsidRPr="00F55F7C" w:rsidRDefault="007D2E6C" w:rsidP="007D2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Подготовьте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тому, что на предстоящем открытом занятии не только вы, но и они должны показать свои знания и умения.</w:t>
      </w:r>
    </w:p>
    <w:p w14:paraId="761ABDBF" w14:textId="77777777" w:rsidR="007D2E6C" w:rsidRPr="00F55F7C" w:rsidRDefault="007D2E6C" w:rsidP="007D2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Помните, от вас ожидают интересного и творческого занятия, а не сухого </w:t>
      </w:r>
      <w:proofErr w:type="gramStart"/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стандартного  преподавания</w:t>
      </w:r>
      <w:proofErr w:type="gramEnd"/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AEE4B5C" w14:textId="77777777" w:rsidR="007D2E6C" w:rsidRPr="00F55F7C" w:rsidRDefault="007D2E6C" w:rsidP="007D2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Подключите ваше мышление и воображение и творите своё занятие.</w:t>
      </w:r>
    </w:p>
    <w:p w14:paraId="65FBF15D" w14:textId="0D676204" w:rsidR="0095056F" w:rsidRDefault="0095056F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EE650" w14:textId="7BB09331" w:rsidR="00A60AED" w:rsidRPr="00143874" w:rsidRDefault="00A60AED" w:rsidP="00A6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учебного занятия</w:t>
      </w:r>
    </w:p>
    <w:p w14:paraId="62C6716A" w14:textId="77777777" w:rsidR="00A60AED" w:rsidRDefault="00A60AED" w:rsidP="00A6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F9CDFD" w14:textId="77777777" w:rsidR="00A60AED" w:rsidRDefault="00A60AED" w:rsidP="00A6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74">
        <w:rPr>
          <w:rFonts w:ascii="Times New Roman" w:hAnsi="Times New Roman" w:cs="Times New Roman"/>
          <w:sz w:val="24"/>
          <w:szCs w:val="24"/>
        </w:rPr>
        <w:t xml:space="preserve">Одним из профессиональных качеств </w:t>
      </w:r>
      <w:r>
        <w:rPr>
          <w:rFonts w:ascii="Times New Roman" w:hAnsi="Times New Roman" w:cs="Times New Roman"/>
          <w:sz w:val="24"/>
          <w:szCs w:val="24"/>
        </w:rPr>
        <w:t>педагога является умение планировать свою деятельность, в частности планировать проведение открытого занятия.</w:t>
      </w:r>
    </w:p>
    <w:p w14:paraId="176064FD" w14:textId="77777777" w:rsidR="00A60AED" w:rsidRDefault="00A60AED" w:rsidP="00A6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EFDF9" w14:textId="443BA5F0" w:rsidR="00A60AED" w:rsidRDefault="00AE38BC" w:rsidP="00A6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  <w:r w:rsidR="00A60AED" w:rsidRPr="000D162F">
        <w:rPr>
          <w:rFonts w:ascii="Times New Roman" w:hAnsi="Times New Roman" w:cs="Times New Roman"/>
          <w:sz w:val="24"/>
          <w:szCs w:val="24"/>
        </w:rPr>
        <w:t xml:space="preserve"> открытого занятия</w:t>
      </w:r>
      <w:r>
        <w:rPr>
          <w:rFonts w:ascii="Times New Roman" w:hAnsi="Times New Roman" w:cs="Times New Roman"/>
          <w:sz w:val="24"/>
          <w:szCs w:val="24"/>
        </w:rPr>
        <w:t xml:space="preserve">. Главное, </w:t>
      </w:r>
      <w:r w:rsidR="00A60AED" w:rsidRPr="000D162F">
        <w:rPr>
          <w:rFonts w:ascii="Times New Roman" w:hAnsi="Times New Roman" w:cs="Times New Roman"/>
          <w:sz w:val="24"/>
          <w:szCs w:val="24"/>
        </w:rPr>
        <w:t>чтобы он отличал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60AED" w:rsidRPr="000D162F">
        <w:rPr>
          <w:rFonts w:ascii="Times New Roman" w:hAnsi="Times New Roman" w:cs="Times New Roman"/>
          <w:sz w:val="24"/>
          <w:szCs w:val="24"/>
        </w:rPr>
        <w:t xml:space="preserve"> целостностью, внутренней взаимосвязанностью частей, единой логикой развертывания деятельности педагога и ребенка.</w:t>
      </w:r>
      <w:r w:rsidR="00A60AED" w:rsidRPr="00E67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21EE9" w14:textId="77777777" w:rsidR="00A60AED" w:rsidRDefault="00A60AED" w:rsidP="00A6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A83C" w14:textId="77777777" w:rsidR="00A60AED" w:rsidRPr="00E67C34" w:rsidRDefault="00A60AED" w:rsidP="00A60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C34">
        <w:rPr>
          <w:rFonts w:ascii="Times New Roman" w:hAnsi="Times New Roman" w:cs="Times New Roman"/>
          <w:sz w:val="24"/>
          <w:szCs w:val="24"/>
        </w:rPr>
        <w:t>Модель учебного занятия любого типа можно представить в виде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следующих этапов: организационного, проверочного, подготовительного, основного, контрольного, итогового, рефлексивного.</w:t>
      </w:r>
    </w:p>
    <w:p w14:paraId="703E0DA4" w14:textId="77777777" w:rsidR="00A60AED" w:rsidRDefault="00A60AED" w:rsidP="00A60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E62">
        <w:rPr>
          <w:rFonts w:ascii="Times New Roman" w:hAnsi="Times New Roman" w:cs="Times New Roman"/>
          <w:b/>
          <w:sz w:val="24"/>
          <w:szCs w:val="24"/>
        </w:rPr>
        <w:t xml:space="preserve">Этапы и задачи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444B9A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2694"/>
        <w:gridCol w:w="957"/>
      </w:tblGrid>
      <w:tr w:rsidR="00A60AED" w14:paraId="6F4384E0" w14:textId="77777777" w:rsidTr="00E535FB">
        <w:tc>
          <w:tcPr>
            <w:tcW w:w="2518" w:type="dxa"/>
          </w:tcPr>
          <w:p w14:paraId="179E473D" w14:textId="77777777" w:rsidR="00A60AED" w:rsidRPr="005256D2" w:rsidRDefault="00A60AED" w:rsidP="00E53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D2">
              <w:rPr>
                <w:rFonts w:ascii="Times New Roman" w:hAnsi="Times New Roman" w:cs="Times New Roman"/>
                <w:b/>
                <w:sz w:val="24"/>
                <w:szCs w:val="24"/>
              </w:rPr>
              <w:t>Этапы   и задачи занятия</w:t>
            </w:r>
          </w:p>
        </w:tc>
        <w:tc>
          <w:tcPr>
            <w:tcW w:w="3402" w:type="dxa"/>
          </w:tcPr>
          <w:p w14:paraId="2E1FAFF9" w14:textId="77777777" w:rsidR="00A60AED" w:rsidRPr="005256D2" w:rsidRDefault="00A60AED" w:rsidP="00E5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4" w:type="dxa"/>
          </w:tcPr>
          <w:p w14:paraId="10AEC1DF" w14:textId="77777777" w:rsidR="00A60AED" w:rsidRPr="005256D2" w:rsidRDefault="00A60AED" w:rsidP="00E5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D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957" w:type="dxa"/>
          </w:tcPr>
          <w:p w14:paraId="1B503665" w14:textId="77777777" w:rsidR="00A60AED" w:rsidRPr="005256D2" w:rsidRDefault="00A60AED" w:rsidP="00E5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6D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60AED" w14:paraId="4E400117" w14:textId="77777777" w:rsidTr="00E535FB">
        <w:tc>
          <w:tcPr>
            <w:tcW w:w="2518" w:type="dxa"/>
          </w:tcPr>
          <w:p w14:paraId="0C4D6A75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0A6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A6A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FC1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0F9BF55" w14:textId="77777777" w:rsidR="00A60AED" w:rsidRPr="004F5FC1" w:rsidRDefault="00A60AED" w:rsidP="00D1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психологический настрой детей</w:t>
            </w:r>
          </w:p>
        </w:tc>
        <w:tc>
          <w:tcPr>
            <w:tcW w:w="3402" w:type="dxa"/>
          </w:tcPr>
          <w:p w14:paraId="582DD587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AF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14:paraId="716577FA" w14:textId="77777777" w:rsidR="00A60AED" w:rsidRPr="00816AF2" w:rsidRDefault="00A60AED" w:rsidP="00E53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16AF2">
              <w:rPr>
                <w:rFonts w:ascii="Times New Roman" w:eastAsia="Calibri" w:hAnsi="Times New Roman" w:cs="Times New Roman"/>
                <w:sz w:val="24"/>
                <w:szCs w:val="24"/>
              </w:rPr>
              <w:t>оздание психологического настроя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6AF2">
              <w:rPr>
                <w:rFonts w:ascii="Times New Roman" w:eastAsia="Calibri" w:hAnsi="Times New Roman" w:cs="Times New Roman"/>
                <w:sz w:val="24"/>
                <w:szCs w:val="24"/>
              </w:rPr>
              <w:t>учебную деятельность;</w:t>
            </w:r>
          </w:p>
          <w:p w14:paraId="5CB8AD27" w14:textId="77777777" w:rsidR="00A60AED" w:rsidRDefault="00A60AED" w:rsidP="00E53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F2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внимания</w:t>
            </w:r>
          </w:p>
          <w:p w14:paraId="33D78A69" w14:textId="77777777" w:rsidR="00B10487" w:rsidRDefault="00B10487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E59E6E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несложных заданий, предложенных педагогом</w:t>
            </w:r>
          </w:p>
        </w:tc>
        <w:tc>
          <w:tcPr>
            <w:tcW w:w="957" w:type="dxa"/>
          </w:tcPr>
          <w:p w14:paraId="79FBDC51" w14:textId="77777777" w:rsidR="00A60AED" w:rsidRDefault="003F5C9F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A60AED" w14:paraId="1149E03C" w14:textId="77777777" w:rsidTr="00E535FB">
        <w:tc>
          <w:tcPr>
            <w:tcW w:w="2518" w:type="dxa"/>
          </w:tcPr>
          <w:p w14:paraId="0876BE54" w14:textId="77777777" w:rsidR="00A60AED" w:rsidRDefault="00A60AED" w:rsidP="00E5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D5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5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5F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70505E" w14:textId="77777777" w:rsidR="00A60AED" w:rsidRPr="00E05589" w:rsidRDefault="00A60AED" w:rsidP="00E535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05589">
              <w:rPr>
                <w:rFonts w:ascii="Times New Roman" w:hAnsi="Times New Roman" w:cs="Times New Roman"/>
                <w:i/>
                <w:sz w:val="24"/>
                <w:szCs w:val="24"/>
              </w:rPr>
              <w:t>роверочный</w:t>
            </w:r>
          </w:p>
          <w:p w14:paraId="45C7F44C" w14:textId="77777777" w:rsidR="00A60AED" w:rsidRPr="00D55FE5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589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пробелов в знаниях и их коррекция</w:t>
            </w:r>
          </w:p>
        </w:tc>
        <w:tc>
          <w:tcPr>
            <w:tcW w:w="3402" w:type="dxa"/>
          </w:tcPr>
          <w:p w14:paraId="22F3F2C2" w14:textId="77777777" w:rsidR="00A60AED" w:rsidRDefault="00A60AED" w:rsidP="00E53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84EF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имеющихся у детей знаний и умений для изучения новой 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3B4CC94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проблемной ситуации, которую дети решают вместе с педагогом</w:t>
            </w:r>
          </w:p>
        </w:tc>
        <w:tc>
          <w:tcPr>
            <w:tcW w:w="2694" w:type="dxa"/>
          </w:tcPr>
          <w:p w14:paraId="4A1903E9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1.Ответы на вопросы,</w:t>
            </w:r>
          </w:p>
          <w:p w14:paraId="3CB7D9B0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14:paraId="7426F8D2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материалом, различными изделиями</w:t>
            </w:r>
          </w:p>
        </w:tc>
        <w:tc>
          <w:tcPr>
            <w:tcW w:w="957" w:type="dxa"/>
          </w:tcPr>
          <w:p w14:paraId="16247FDC" w14:textId="77777777" w:rsidR="00A60AED" w:rsidRDefault="003F5C9F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A60AED" w14:paraId="5D425978" w14:textId="77777777" w:rsidTr="00E535FB">
        <w:tc>
          <w:tcPr>
            <w:tcW w:w="2518" w:type="dxa"/>
          </w:tcPr>
          <w:p w14:paraId="5A2C11F2" w14:textId="77777777" w:rsidR="00A60AED" w:rsidRDefault="00A60AED" w:rsidP="00E5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D5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5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55F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7B95AEF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</w:t>
            </w:r>
            <w:r w:rsidRPr="00E05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</w:t>
            </w:r>
            <w:r w:rsidRPr="00E05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мотивации обучения и принятия цели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CE283DA" w14:textId="77777777" w:rsidR="00A60AED" w:rsidRDefault="00A60AED" w:rsidP="00E53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E05589">
              <w:rPr>
                <w:rFonts w:ascii="Times New Roman" w:eastAsia="Calibri" w:hAnsi="Times New Roman" w:cs="Times New Roman"/>
                <w:sz w:val="24"/>
                <w:szCs w:val="24"/>
              </w:rPr>
              <w:t>ообщение темы, цели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E913CB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Рассказ, беседа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объяснение</w:t>
            </w:r>
          </w:p>
        </w:tc>
        <w:tc>
          <w:tcPr>
            <w:tcW w:w="2694" w:type="dxa"/>
          </w:tcPr>
          <w:p w14:paraId="10A9252C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нового материала</w:t>
            </w:r>
          </w:p>
        </w:tc>
        <w:tc>
          <w:tcPr>
            <w:tcW w:w="957" w:type="dxa"/>
          </w:tcPr>
          <w:p w14:paraId="4403B4F8" w14:textId="77777777" w:rsidR="00A60AED" w:rsidRDefault="003F5C9F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60AED" w14:paraId="4B52835C" w14:textId="77777777" w:rsidTr="00E535FB">
        <w:tc>
          <w:tcPr>
            <w:tcW w:w="2518" w:type="dxa"/>
          </w:tcPr>
          <w:p w14:paraId="556F4674" w14:textId="77777777" w:rsidR="00A60AED" w:rsidRPr="00D025E5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D5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5E5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14:paraId="28EEC5A1" w14:textId="7D343672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 приемов практической работы, </w:t>
            </w:r>
          </w:p>
          <w:p w14:paraId="6B208422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 первоначальных навыков у детей,</w:t>
            </w:r>
          </w:p>
          <w:p w14:paraId="5979F39A" w14:textId="77777777" w:rsidR="003F5C9F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ситуации выбора</w:t>
            </w:r>
          </w:p>
          <w:p w14:paraId="36834079" w14:textId="77777777" w:rsidR="00A60AED" w:rsidRDefault="003F5C9F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и анализ результатов практической работы</w:t>
            </w:r>
          </w:p>
        </w:tc>
        <w:tc>
          <w:tcPr>
            <w:tcW w:w="2694" w:type="dxa"/>
          </w:tcPr>
          <w:p w14:paraId="644D4084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-Повторение за педагогом приемов практической работы</w:t>
            </w:r>
          </w:p>
          <w:p w14:paraId="02B0EAA3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самостоятельный выбор и выполнение приемов практической работы</w:t>
            </w:r>
          </w:p>
        </w:tc>
        <w:tc>
          <w:tcPr>
            <w:tcW w:w="957" w:type="dxa"/>
          </w:tcPr>
          <w:p w14:paraId="58262B28" w14:textId="77777777" w:rsidR="00A60AED" w:rsidRDefault="003F5C9F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3F5C9F" w14:paraId="1CBC5345" w14:textId="77777777" w:rsidTr="00E535FB">
        <w:tc>
          <w:tcPr>
            <w:tcW w:w="2518" w:type="dxa"/>
          </w:tcPr>
          <w:p w14:paraId="37864B7F" w14:textId="77777777" w:rsidR="003F5C9F" w:rsidRPr="003F5C9F" w:rsidRDefault="003F5C9F" w:rsidP="009C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9F">
              <w:rPr>
                <w:rFonts w:ascii="Times New Roman" w:hAnsi="Times New Roman" w:cs="Times New Roman"/>
                <w:b/>
                <w:sz w:val="24"/>
                <w:szCs w:val="24"/>
              </w:rPr>
              <w:t>Этап 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5C9F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3F5C9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релаксацию</w:t>
            </w:r>
          </w:p>
        </w:tc>
        <w:tc>
          <w:tcPr>
            <w:tcW w:w="3402" w:type="dxa"/>
          </w:tcPr>
          <w:p w14:paraId="360B1045" w14:textId="77777777" w:rsidR="003F5C9F" w:rsidRPr="003F5C9F" w:rsidRDefault="003F5C9F" w:rsidP="009C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9F">
              <w:rPr>
                <w:rFonts w:ascii="Times New Roman" w:hAnsi="Times New Roman" w:cs="Times New Roman"/>
                <w:sz w:val="24"/>
                <w:szCs w:val="24"/>
              </w:rPr>
              <w:t>Показ упражнений</w:t>
            </w:r>
          </w:p>
        </w:tc>
        <w:tc>
          <w:tcPr>
            <w:tcW w:w="2694" w:type="dxa"/>
          </w:tcPr>
          <w:p w14:paraId="617BE555" w14:textId="77777777" w:rsidR="003F5C9F" w:rsidRPr="003F5C9F" w:rsidRDefault="003F5C9F" w:rsidP="009C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9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релаксацию</w:t>
            </w:r>
          </w:p>
        </w:tc>
        <w:tc>
          <w:tcPr>
            <w:tcW w:w="957" w:type="dxa"/>
          </w:tcPr>
          <w:p w14:paraId="6919C58B" w14:textId="77777777" w:rsidR="003F5C9F" w:rsidRPr="003F5C9F" w:rsidRDefault="00FB3F52" w:rsidP="009C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C9F" w:rsidRPr="003F5C9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60AED" w14:paraId="42D76E60" w14:textId="77777777" w:rsidTr="00E535FB">
        <w:trPr>
          <w:trHeight w:val="1550"/>
        </w:trPr>
        <w:tc>
          <w:tcPr>
            <w:tcW w:w="2518" w:type="dxa"/>
          </w:tcPr>
          <w:p w14:paraId="7FD33583" w14:textId="77777777" w:rsidR="00A60AED" w:rsidRDefault="00A60AED" w:rsidP="00E5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D5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F5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4B8CC50" w14:textId="77777777" w:rsidR="00A60AED" w:rsidRPr="00505192" w:rsidRDefault="00A60AED" w:rsidP="00E535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Контролирующий.</w:t>
            </w:r>
            <w:r w:rsidRPr="00505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05192">
              <w:rPr>
                <w:rFonts w:ascii="Times New Roman" w:eastAsia="Calibri" w:hAnsi="Times New Roman" w:cs="Times New Roman"/>
                <w:sz w:val="24"/>
                <w:szCs w:val="24"/>
              </w:rPr>
              <w:t>ыявление качества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192">
              <w:rPr>
                <w:rFonts w:ascii="Times New Roman" w:eastAsia="Calibri" w:hAnsi="Times New Roman" w:cs="Times New Roman"/>
                <w:sz w:val="24"/>
                <w:szCs w:val="24"/>
              </w:rPr>
              <w:t>и уровня полученных знаний их коррекция</w:t>
            </w:r>
          </w:p>
        </w:tc>
        <w:tc>
          <w:tcPr>
            <w:tcW w:w="3402" w:type="dxa"/>
          </w:tcPr>
          <w:p w14:paraId="2082FE4B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тестовых заданий, вопросов по теме занятия</w:t>
            </w:r>
          </w:p>
        </w:tc>
        <w:tc>
          <w:tcPr>
            <w:tcW w:w="2694" w:type="dxa"/>
          </w:tcPr>
          <w:p w14:paraId="5C6245EE" w14:textId="77777777" w:rsidR="00A60AED" w:rsidRDefault="00A60AED" w:rsidP="00E53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505192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тестовых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121AEA0" w14:textId="77777777" w:rsidR="00A60AED" w:rsidRDefault="00A60AED" w:rsidP="00D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5192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виды опроса и т.п.</w:t>
            </w:r>
          </w:p>
        </w:tc>
        <w:tc>
          <w:tcPr>
            <w:tcW w:w="957" w:type="dxa"/>
          </w:tcPr>
          <w:p w14:paraId="443510EF" w14:textId="77777777" w:rsidR="00A60AED" w:rsidRDefault="00FB3F52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C9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A60AED" w14:paraId="32673432" w14:textId="77777777" w:rsidTr="00E535FB">
        <w:tc>
          <w:tcPr>
            <w:tcW w:w="2518" w:type="dxa"/>
          </w:tcPr>
          <w:p w14:paraId="5DB232A3" w14:textId="77777777" w:rsidR="00A60AED" w:rsidRDefault="00A60AED" w:rsidP="00E535F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5FC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D55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F5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2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A26A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Итоговый</w:t>
            </w:r>
          </w:p>
          <w:p w14:paraId="184D8849" w14:textId="77777777" w:rsidR="00A60AED" w:rsidRPr="003A26A5" w:rsidRDefault="00A60AED" w:rsidP="00E53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3A2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ать оценку и анализ достижения цели занятия</w:t>
            </w:r>
          </w:p>
          <w:p w14:paraId="71720FAA" w14:textId="77777777" w:rsidR="00A60AED" w:rsidRDefault="00A60AED" w:rsidP="00D1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6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наметить перспективу работы</w:t>
            </w:r>
          </w:p>
        </w:tc>
        <w:tc>
          <w:tcPr>
            <w:tcW w:w="3402" w:type="dxa"/>
          </w:tcPr>
          <w:p w14:paraId="3FCFE0F9" w14:textId="77777777" w:rsidR="00A60AED" w:rsidRPr="00511DEF" w:rsidRDefault="00A60AED" w:rsidP="00E535FB">
            <w:p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</w:t>
            </w:r>
            <w:r w:rsidRPr="00511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одведение итогов занятия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11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F67FCF" w14:textId="77777777" w:rsidR="00A60AED" w:rsidRPr="00511DEF" w:rsidRDefault="00A60AED" w:rsidP="00E535FB">
            <w:p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11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формулирование выводов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1F91E964" w14:textId="77777777" w:rsidR="00A60AED" w:rsidRPr="00511DEF" w:rsidRDefault="00A60AED" w:rsidP="00E535FB">
            <w:p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11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поощрение за работу на занятии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3BB355DA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11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перспективы следующих занятий</w:t>
            </w:r>
          </w:p>
        </w:tc>
        <w:tc>
          <w:tcPr>
            <w:tcW w:w="2694" w:type="dxa"/>
          </w:tcPr>
          <w:p w14:paraId="69F172B2" w14:textId="77777777" w:rsidR="00A60AED" w:rsidRPr="00511DEF" w:rsidRDefault="00A60AED" w:rsidP="00E535FB">
            <w:pPr>
              <w:spacing w:before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511D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самооценка своей работы на занятии</w:t>
            </w:r>
          </w:p>
          <w:p w14:paraId="6ECA0315" w14:textId="77777777" w:rsidR="00A60AED" w:rsidRDefault="00A60AED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(импровизированная выставка работ обучающихся)</w:t>
            </w:r>
          </w:p>
        </w:tc>
        <w:tc>
          <w:tcPr>
            <w:tcW w:w="957" w:type="dxa"/>
          </w:tcPr>
          <w:p w14:paraId="56E53676" w14:textId="77777777" w:rsidR="00A60AED" w:rsidRDefault="00FB3F52" w:rsidP="00E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A60AED" w14:paraId="2AD447BD" w14:textId="77777777" w:rsidTr="00E535FB">
        <w:tc>
          <w:tcPr>
            <w:tcW w:w="2518" w:type="dxa"/>
          </w:tcPr>
          <w:p w14:paraId="3C4A2826" w14:textId="77777777" w:rsidR="00A60AED" w:rsidRDefault="00A60AED" w:rsidP="00E5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3064F" w14:textId="77777777" w:rsidR="00A60AED" w:rsidRPr="004F5FC1" w:rsidRDefault="00A60AED" w:rsidP="00E53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45C9A3" w14:textId="77777777" w:rsidR="00A60AED" w:rsidRDefault="00A60AED" w:rsidP="00E535FB">
            <w:pPr>
              <w:spacing w:before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5529E4" w14:textId="77777777" w:rsidR="00A60AED" w:rsidRDefault="00A60AED" w:rsidP="00E535FB">
            <w:pPr>
              <w:spacing w:before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34C1BA" w14:textId="77777777" w:rsidR="00A60AED" w:rsidRDefault="00A60AED" w:rsidP="00E535FB">
            <w:pPr>
              <w:spacing w:before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14:paraId="49F8FBB9" w14:textId="77777777" w:rsidR="00A60AED" w:rsidRDefault="00A60AED" w:rsidP="00E535FB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CB7C" w14:textId="77777777" w:rsidR="00A60AED" w:rsidRDefault="00A60AED" w:rsidP="00E535FB">
            <w:pPr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</w:tbl>
    <w:p w14:paraId="2CD0E285" w14:textId="77777777" w:rsidR="00A60AED" w:rsidRDefault="00A60AED" w:rsidP="00A6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DF62" w14:textId="3AF250CB" w:rsidR="003F5C9F" w:rsidRDefault="003F5C9F" w:rsidP="003F5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Взяв за основу </w:t>
      </w:r>
      <w:proofErr w:type="gramStart"/>
      <w:r>
        <w:rPr>
          <w:rFonts w:ascii="Times New Roman" w:hAnsi="Times New Roman" w:cs="Times New Roman"/>
          <w:sz w:val="24"/>
          <w:szCs w:val="24"/>
        </w:rPr>
        <w:t>эту модель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вносить изменения дополнения, в зависимости от содержания и структуры занятия.</w:t>
      </w:r>
    </w:p>
    <w:p w14:paraId="0E66D519" w14:textId="6D553C0A" w:rsidR="00FB29DC" w:rsidRPr="00EB6DAA" w:rsidRDefault="00FB29DC" w:rsidP="00A6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схема по оформлению</w:t>
      </w:r>
      <w:r w:rsidRPr="00EB6DAA">
        <w:rPr>
          <w:rFonts w:ascii="Times New Roman" w:hAnsi="Times New Roman" w:cs="Times New Roman"/>
          <w:b/>
          <w:sz w:val="24"/>
          <w:szCs w:val="24"/>
        </w:rPr>
        <w:t xml:space="preserve"> конспекта</w:t>
      </w:r>
    </w:p>
    <w:p w14:paraId="1A09CB3E" w14:textId="77777777" w:rsid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6D4FB" w14:textId="77777777" w:rsidR="00FB29DC" w:rsidRDefault="00FB29DC" w:rsidP="00FB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программы</w:t>
      </w:r>
      <w:r w:rsidRPr="003B1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55149" w14:textId="77777777" w:rsidR="00FB29DC" w:rsidRPr="00444B9A" w:rsidRDefault="00FB29DC" w:rsidP="00FB2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9A">
        <w:rPr>
          <w:rFonts w:ascii="Times New Roman" w:hAnsi="Times New Roman" w:cs="Times New Roman"/>
          <w:sz w:val="24"/>
          <w:szCs w:val="24"/>
        </w:rPr>
        <w:t>Ф.И. О. педагога</w:t>
      </w:r>
    </w:p>
    <w:p w14:paraId="2A6C4EE3" w14:textId="2D18BCBF" w:rsid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9A">
        <w:rPr>
          <w:rFonts w:ascii="Times New Roman" w:hAnsi="Times New Roman" w:cs="Times New Roman"/>
          <w:sz w:val="24"/>
          <w:szCs w:val="24"/>
        </w:rPr>
        <w:t>Тема занятия</w:t>
      </w:r>
    </w:p>
    <w:p w14:paraId="3F61B4FF" w14:textId="20205022" w:rsidR="007D2E6C" w:rsidRPr="007D2E6C" w:rsidRDefault="007D2E6C" w:rsidP="007D2E6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7D2E6C">
        <w:rPr>
          <w:rFonts w:ascii="Times New Roman" w:hAnsi="Times New Roman" w:cs="Times New Roman"/>
          <w:sz w:val="24"/>
          <w:szCs w:val="24"/>
        </w:rPr>
        <w:t>Тип занятия</w:t>
      </w:r>
      <w:r w:rsidRPr="007D2E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(</w:t>
      </w:r>
      <w:r w:rsidRPr="007D2E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усвоение новых знаний, </w:t>
      </w:r>
      <w:proofErr w:type="gramStart"/>
      <w:r w:rsidRPr="007D2E6C">
        <w:rPr>
          <w:rFonts w:ascii="Times New Roman" w:eastAsia="Times New Roman" w:hAnsi="Times New Roman" w:cs="Calibri"/>
          <w:sz w:val="24"/>
          <w:szCs w:val="24"/>
          <w:lang w:eastAsia="ru-RU"/>
        </w:rPr>
        <w:t>обобщение  и</w:t>
      </w:r>
      <w:proofErr w:type="gramEnd"/>
      <w:r w:rsidRPr="007D2E6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систематизация знаний, проверка знаний, практическое занятие, занятие-игра, творческая лаборатория, комбинированное занятие)</w:t>
      </w:r>
    </w:p>
    <w:p w14:paraId="181B2D7D" w14:textId="77777777" w:rsid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обучения, возраст детей</w:t>
      </w:r>
    </w:p>
    <w:p w14:paraId="65ACD1C6" w14:textId="77777777" w:rsid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занятия:</w:t>
      </w:r>
    </w:p>
    <w:p w14:paraId="31F89011" w14:textId="77777777" w:rsid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14:paraId="27BBAEAC" w14:textId="77777777" w:rsid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 обучающие</w:t>
      </w:r>
    </w:p>
    <w:p w14:paraId="6628D5CC" w14:textId="77777777" w:rsid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 развивающие</w:t>
      </w:r>
    </w:p>
    <w:p w14:paraId="479EE0BB" w14:textId="77777777" w:rsid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 воспитательные</w:t>
      </w:r>
    </w:p>
    <w:p w14:paraId="352035CF" w14:textId="77777777" w:rsid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 предметные, метапредметные, личностные</w:t>
      </w:r>
    </w:p>
    <w:p w14:paraId="497815AF" w14:textId="03C91190" w:rsidR="00F55F7C" w:rsidRPr="00FB29DC" w:rsidRDefault="00FB29DC" w:rsidP="00FB2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14:paraId="676DAEB8" w14:textId="30406787" w:rsidR="00F55F7C" w:rsidRDefault="00F55F7C" w:rsidP="00013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07A57" w14:textId="2794F025" w:rsidR="00013213" w:rsidRDefault="00013213" w:rsidP="00A6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4C653" w14:textId="0A07C719" w:rsidR="00F55F7C" w:rsidRPr="00F55F7C" w:rsidRDefault="00F55F7C" w:rsidP="00F5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по проведению открытого занятия</w:t>
      </w:r>
    </w:p>
    <w:p w14:paraId="49991945" w14:textId="7777777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Не забывайте сказать о теме, задачах задания.</w:t>
      </w:r>
    </w:p>
    <w:p w14:paraId="116B51F9" w14:textId="7777777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Не смущайтесь присутствия на занятиях коллег.</w:t>
      </w:r>
    </w:p>
    <w:p w14:paraId="5D347221" w14:textId="77777777" w:rsidR="00F55F7C" w:rsidRPr="00F55F7C" w:rsidRDefault="00F55F7C" w:rsidP="00F55F7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Успех занятия во многом определяется творческой атмосферой, которую вы создадите на занятии.</w:t>
      </w:r>
    </w:p>
    <w:p w14:paraId="400B506D" w14:textId="7777777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Используйте проблемные задания, игры, викторины.</w:t>
      </w:r>
    </w:p>
    <w:p w14:paraId="0D1949C8" w14:textId="7777777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5. Используйте работу по группам, если это возможно.</w:t>
      </w:r>
    </w:p>
    <w:p w14:paraId="1E302B84" w14:textId="7777777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6. Во время индивидуальной самостоятельной работы включите музыку.</w:t>
      </w:r>
    </w:p>
    <w:p w14:paraId="21AE34C6" w14:textId="571FDAB4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7. Предложите упражнения для отдыха глаз. Используйте релаксационные упражнения.</w:t>
      </w:r>
    </w:p>
    <w:p w14:paraId="332B420F" w14:textId="76855B10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25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Индивидуальные задания продумывайте для каждого.</w:t>
      </w:r>
    </w:p>
    <w:p w14:paraId="1D9200C9" w14:textId="2AA2ED2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5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Меняйте в течение занятия виды деятельности (работа с литературой, опыт, наблюдения и т. д.).</w:t>
      </w:r>
    </w:p>
    <w:p w14:paraId="0534CF81" w14:textId="7FD22506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кружках музыкального профиля дайте познавательную информацию о музыке. В </w:t>
      </w:r>
      <w:r w:rsidR="00252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кружках профиля ДПИ</w:t>
      </w: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используйте проблемные вопросы, повторите правила техники безопасности.</w:t>
      </w:r>
    </w:p>
    <w:p w14:paraId="560928FB" w14:textId="7777777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Все направления: используйте образцы, альбомы, буклеты. Учитывайте возрастные особенности детей.</w:t>
      </w:r>
    </w:p>
    <w:p w14:paraId="387609F7" w14:textId="77777777" w:rsidR="00F55F7C" w:rsidRPr="00F55F7C" w:rsidRDefault="00F55F7C" w:rsidP="00F55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по окончанию занятия</w:t>
      </w:r>
    </w:p>
    <w:p w14:paraId="236907F9" w14:textId="7777777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Будьте готовы к тому, что занятие будут анализировать присутствующие.</w:t>
      </w:r>
    </w:p>
    <w:p w14:paraId="0F639AA0" w14:textId="7777777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Дайте анализ тому, что запланировали и что провели.</w:t>
      </w:r>
    </w:p>
    <w:p w14:paraId="7B2FA451" w14:textId="77777777" w:rsidR="00F55F7C" w:rsidRPr="00F55F7C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Обосновывайте при анализе, почему вы выбрали именно такую тему, форму, что дало использование игры, конкурсов, наглядного материала.</w:t>
      </w:r>
    </w:p>
    <w:p w14:paraId="6DBFC078" w14:textId="77777777" w:rsidR="00F55F7C" w:rsidRPr="005C64E4" w:rsidRDefault="00F55F7C" w:rsidP="00F55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F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Выявите причины, если чувствуете, что не всё удалось.</w:t>
      </w:r>
    </w:p>
    <w:p w14:paraId="5AA65853" w14:textId="70479DF9" w:rsidR="00015B8F" w:rsidRPr="002C69B0" w:rsidRDefault="00015B8F" w:rsidP="000D1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74EE1" w14:textId="17CD8A7E" w:rsidR="002C69B0" w:rsidRDefault="002C69B0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CF73" w14:textId="0E915A27" w:rsidR="00A62923" w:rsidRDefault="00A62923" w:rsidP="000D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DF0BE" w14:textId="77777777" w:rsidR="00A62923" w:rsidRDefault="00A62923" w:rsidP="00A62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3C48CE" w14:textId="2910B70C" w:rsidR="00A62923" w:rsidRDefault="00A62923" w:rsidP="00A62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014B1CB5" w14:textId="77777777" w:rsidR="00A62923" w:rsidRDefault="00A62923" w:rsidP="00A6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AF8E6" w14:textId="77777777" w:rsidR="00A62923" w:rsidRPr="00A62923" w:rsidRDefault="00A62923" w:rsidP="00A62923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6292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ПРИМЕРНАЯ СХЕМА САМОАНАЛИЗА ЗАНЯТИЙ</w:t>
      </w:r>
    </w:p>
    <w:p w14:paraId="64EB4068" w14:textId="77777777" w:rsidR="00A62923" w:rsidRDefault="00A62923" w:rsidP="00A6292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Каждый педагог дополнительного образования, организуя учебное занятие, должен уметь провести его самоанализ. Примерная схема самоанализа занятия выглядит следующим образом.</w:t>
      </w:r>
    </w:p>
    <w:p w14:paraId="3012C01B" w14:textId="77777777" w:rsidR="00A62923" w:rsidRPr="00F64F9D" w:rsidRDefault="00A62923" w:rsidP="00A6292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A609BFB" w14:textId="77777777" w:rsidR="00A62923" w:rsidRPr="00F64F9D" w:rsidRDefault="00A62923" w:rsidP="00A62923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Общие сведения о занятии:</w:t>
      </w:r>
    </w:p>
    <w:p w14:paraId="474CD3A9" w14:textId="77777777" w:rsidR="00A62923" w:rsidRPr="00F64F9D" w:rsidRDefault="00A62923" w:rsidP="004A713B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краткая характеристика группы (детского коллектива): состав, возраст, год обучения, способности и возможности, ожидаемые результаты;</w:t>
      </w:r>
    </w:p>
    <w:p w14:paraId="6960CE50" w14:textId="77777777" w:rsidR="00A62923" w:rsidRDefault="00A62923" w:rsidP="004A713B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оснащённость занятия: средства обучения, наглядные пособия, технические средства и др.</w:t>
      </w:r>
    </w:p>
    <w:p w14:paraId="41D7BDB0" w14:textId="77777777" w:rsidR="00A62923" w:rsidRPr="00F64F9D" w:rsidRDefault="00A62923" w:rsidP="00A62923">
      <w:pPr>
        <w:pStyle w:val="a3"/>
        <w:tabs>
          <w:tab w:val="num" w:pos="0"/>
        </w:tabs>
        <w:spacing w:after="0" w:line="240" w:lineRule="auto"/>
        <w:ind w:left="108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C94CEA0" w14:textId="77777777" w:rsidR="00A62923" w:rsidRPr="00F64F9D" w:rsidRDefault="00A62923" w:rsidP="00A62923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Тема занятия:</w:t>
      </w:r>
    </w:p>
    <w:p w14:paraId="43C780C1" w14:textId="77777777" w:rsidR="00A62923" w:rsidRDefault="00A62923" w:rsidP="00A62923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Цель занятия:</w:t>
      </w:r>
      <w:r w:rsidRPr="00F64F9D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образовательный, воспитательный и развивающий аспекты.</w:t>
      </w:r>
    </w:p>
    <w:p w14:paraId="57A34188" w14:textId="77777777" w:rsidR="00A62923" w:rsidRPr="00F64F9D" w:rsidRDefault="00A62923" w:rsidP="00A62923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2D15DAF2" w14:textId="77777777" w:rsidR="00A62923" w:rsidRPr="00F64F9D" w:rsidRDefault="00A62923" w:rsidP="00A62923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Содержание занятия:</w:t>
      </w:r>
    </w:p>
    <w:p w14:paraId="3A7D35E7" w14:textId="77777777" w:rsidR="00A62923" w:rsidRPr="00F64F9D" w:rsidRDefault="00A62923" w:rsidP="004A713B">
      <w:pPr>
        <w:pStyle w:val="a3"/>
        <w:numPr>
          <w:ilvl w:val="1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соответствуют ли цели занятия;</w:t>
      </w:r>
    </w:p>
    <w:p w14:paraId="7089BD66" w14:textId="77777777" w:rsidR="00A62923" w:rsidRPr="00F64F9D" w:rsidRDefault="00A62923" w:rsidP="004A713B">
      <w:pPr>
        <w:pStyle w:val="a3"/>
        <w:numPr>
          <w:ilvl w:val="1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развивает ли творческие способности детей;</w:t>
      </w:r>
    </w:p>
    <w:p w14:paraId="6F33F421" w14:textId="77777777" w:rsidR="00A62923" w:rsidRPr="00F64F9D" w:rsidRDefault="00A62923" w:rsidP="004A713B">
      <w:pPr>
        <w:pStyle w:val="a3"/>
        <w:numPr>
          <w:ilvl w:val="1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способствует</w:t>
      </w: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ли развитию интереса к обучению;</w:t>
      </w:r>
    </w:p>
    <w:p w14:paraId="37297C6B" w14:textId="77777777" w:rsidR="00A62923" w:rsidRDefault="00A62923" w:rsidP="004A713B">
      <w:pPr>
        <w:pStyle w:val="a3"/>
        <w:numPr>
          <w:ilvl w:val="1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формированию каких знаний и умений способствует.</w:t>
      </w:r>
    </w:p>
    <w:p w14:paraId="4D96D409" w14:textId="77777777" w:rsidR="00A62923" w:rsidRPr="00F64F9D" w:rsidRDefault="00A62923" w:rsidP="00A62923">
      <w:pPr>
        <w:pStyle w:val="a3"/>
        <w:tabs>
          <w:tab w:val="num" w:pos="0"/>
        </w:tabs>
        <w:spacing w:after="0" w:line="240" w:lineRule="auto"/>
        <w:ind w:left="18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E513BD5" w14:textId="77777777" w:rsidR="00A62923" w:rsidRPr="00F64F9D" w:rsidRDefault="00A62923" w:rsidP="00A629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Тип занятия:</w:t>
      </w:r>
    </w:p>
    <w:p w14:paraId="7D7116B1" w14:textId="2FED5682" w:rsidR="00A62923" w:rsidRPr="00F64F9D" w:rsidRDefault="00A62923" w:rsidP="004A713B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какой тип занятия избран</w:t>
      </w:r>
      <w:r w:rsidR="004A713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(усвоение новых знаний, обобщение и систематизация знаний, проверка знаний, практическое занятие, занятие-игра, творческая лаборатория, комбинированное занятие)</w:t>
      </w:r>
    </w:p>
    <w:p w14:paraId="76808CF8" w14:textId="77777777" w:rsidR="00A62923" w:rsidRDefault="00A62923" w:rsidP="004A713B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как осуществляется связь с предыдущими занятиями.</w:t>
      </w:r>
    </w:p>
    <w:p w14:paraId="3CACEBEC" w14:textId="77777777" w:rsidR="00A62923" w:rsidRPr="00F64F9D" w:rsidRDefault="00A62923" w:rsidP="004A713B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0E390E1" w14:textId="77777777" w:rsidR="00A62923" w:rsidRPr="00F64F9D" w:rsidRDefault="00A62923" w:rsidP="00A6292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6. 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Структура занятия:</w:t>
      </w:r>
    </w:p>
    <w:p w14:paraId="4539E0E7" w14:textId="77777777" w:rsidR="00A62923" w:rsidRPr="00F64F9D" w:rsidRDefault="00A62923" w:rsidP="004A713B">
      <w:pPr>
        <w:pStyle w:val="a3"/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этапы занятия;</w:t>
      </w:r>
    </w:p>
    <w:p w14:paraId="5875DD9A" w14:textId="77777777" w:rsidR="00A62923" w:rsidRPr="00F64F9D" w:rsidRDefault="00A62923" w:rsidP="004A713B">
      <w:pPr>
        <w:pStyle w:val="a3"/>
        <w:numPr>
          <w:ilvl w:val="1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их последовательность;</w:t>
      </w:r>
    </w:p>
    <w:p w14:paraId="3CC33510" w14:textId="77777777" w:rsidR="00A62923" w:rsidRPr="005337AB" w:rsidRDefault="00A62923" w:rsidP="00A62923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Методы обучения: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(рассказ, беседа, инструктаж, демонстрация, использование современных цифровых технологий, игровые методы…)</w:t>
      </w:r>
    </w:p>
    <w:p w14:paraId="27D771AB" w14:textId="77777777" w:rsidR="00A62923" w:rsidRPr="00F64F9D" w:rsidRDefault="00A62923" w:rsidP="004A713B">
      <w:pPr>
        <w:pStyle w:val="a3"/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соответствуют ли цели занятия</w:t>
      </w:r>
    </w:p>
    <w:p w14:paraId="0F307235" w14:textId="77777777" w:rsidR="00A62923" w:rsidRPr="00F64F9D" w:rsidRDefault="00A62923" w:rsidP="004A713B">
      <w:pPr>
        <w:pStyle w:val="a3"/>
        <w:numPr>
          <w:ilvl w:val="1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в какой мере обеспечивают</w:t>
      </w: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развитие познавательной активности детей;</w:t>
      </w:r>
    </w:p>
    <w:p w14:paraId="509A20DD" w14:textId="77777777" w:rsidR="00A62923" w:rsidRPr="00F64F9D" w:rsidRDefault="00A62923" w:rsidP="00A62923">
      <w:pPr>
        <w:pStyle w:val="a3"/>
        <w:tabs>
          <w:tab w:val="num" w:pos="0"/>
        </w:tabs>
        <w:spacing w:after="0" w:line="240" w:lineRule="auto"/>
        <w:ind w:left="18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3EB8E4F" w14:textId="77777777" w:rsidR="00A62923" w:rsidRPr="00F64F9D" w:rsidRDefault="00A62923" w:rsidP="00A62923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Система работы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педагога:</w:t>
      </w:r>
    </w:p>
    <w:p w14:paraId="3EBF463D" w14:textId="77777777" w:rsidR="00A62923" w:rsidRPr="00F64F9D" w:rsidRDefault="00A62923" w:rsidP="004A713B">
      <w:pPr>
        <w:pStyle w:val="a3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умение организовать работу детей;</w:t>
      </w:r>
    </w:p>
    <w:p w14:paraId="4AF66E52" w14:textId="77777777" w:rsidR="00A62923" w:rsidRPr="00F64F9D" w:rsidRDefault="00A62923" w:rsidP="004A713B">
      <w:pPr>
        <w:pStyle w:val="a3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управление группой; определение объёма учебного материала;</w:t>
      </w:r>
    </w:p>
    <w:p w14:paraId="6AF329A9" w14:textId="77777777" w:rsidR="00A62923" w:rsidRPr="00F64F9D" w:rsidRDefault="00A62923" w:rsidP="004A713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поведение педагога на занятии (эмоциональность, характер общения и др.); </w:t>
      </w:r>
    </w:p>
    <w:p w14:paraId="0D922B7D" w14:textId="77777777" w:rsidR="00A62923" w:rsidRDefault="00A62923" w:rsidP="004A713B">
      <w:pPr>
        <w:pStyle w:val="a3"/>
        <w:numPr>
          <w:ilvl w:val="1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роль педагога в с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оздании микроклимата на занятии</w:t>
      </w:r>
    </w:p>
    <w:p w14:paraId="3B9B0DE3" w14:textId="77777777" w:rsidR="00A62923" w:rsidRPr="00F64F9D" w:rsidRDefault="00A62923" w:rsidP="00A62923">
      <w:pPr>
        <w:pStyle w:val="a3"/>
        <w:tabs>
          <w:tab w:val="num" w:pos="0"/>
        </w:tabs>
        <w:spacing w:after="0" w:line="240" w:lineRule="auto"/>
        <w:ind w:left="18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6708F23" w14:textId="77777777" w:rsidR="00A62923" w:rsidRPr="00F64F9D" w:rsidRDefault="00A62923" w:rsidP="00A62923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9. 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Система работы обучающихся:</w:t>
      </w:r>
    </w:p>
    <w:p w14:paraId="67300B1A" w14:textId="77777777" w:rsidR="00A62923" w:rsidRPr="00F64F9D" w:rsidRDefault="00A62923" w:rsidP="004A713B">
      <w:pPr>
        <w:pStyle w:val="a3"/>
        <w:numPr>
          <w:ilvl w:val="1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организованность, активность;</w:t>
      </w:r>
    </w:p>
    <w:p w14:paraId="3926D909" w14:textId="77777777" w:rsidR="00A62923" w:rsidRDefault="00A62923" w:rsidP="004A713B">
      <w:pPr>
        <w:pStyle w:val="a3"/>
        <w:numPr>
          <w:ilvl w:val="1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отношение к педагогу, к предмету, уровень усвоения знаний и умений; умение твор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чески применять знания и умения</w:t>
      </w:r>
    </w:p>
    <w:p w14:paraId="2260FA06" w14:textId="77777777" w:rsidR="00A62923" w:rsidRPr="00F64F9D" w:rsidRDefault="00A62923" w:rsidP="00A62923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D648427" w14:textId="77777777" w:rsidR="00A62923" w:rsidRPr="00F64F9D" w:rsidRDefault="00A62923" w:rsidP="00A62923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10. </w:t>
      </w:r>
      <w:r w:rsidRPr="00F64F9D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Общие результаты занятия:</w:t>
      </w:r>
    </w:p>
    <w:p w14:paraId="142ED36B" w14:textId="77777777" w:rsidR="00A62923" w:rsidRPr="00F64F9D" w:rsidRDefault="00A62923" w:rsidP="004A713B">
      <w:pPr>
        <w:pStyle w:val="a3"/>
        <w:numPr>
          <w:ilvl w:val="1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выполнение запланированного объёма;</w:t>
      </w:r>
    </w:p>
    <w:p w14:paraId="63715E1A" w14:textId="77777777" w:rsidR="00A62923" w:rsidRPr="00F64F9D" w:rsidRDefault="00A62923" w:rsidP="004A713B">
      <w:pPr>
        <w:pStyle w:val="a3"/>
        <w:numPr>
          <w:ilvl w:val="1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степень реализации цели занятия;</w:t>
      </w:r>
    </w:p>
    <w:p w14:paraId="0F33E80F" w14:textId="77777777" w:rsidR="00A62923" w:rsidRPr="00F64F9D" w:rsidRDefault="00A62923" w:rsidP="004A713B">
      <w:pPr>
        <w:pStyle w:val="a3"/>
        <w:numPr>
          <w:ilvl w:val="1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общая оценка результатов и эффективности знания;</w:t>
      </w:r>
    </w:p>
    <w:p w14:paraId="555A4E68" w14:textId="77777777" w:rsidR="00A62923" w:rsidRDefault="00A62923" w:rsidP="004A713B">
      <w:pPr>
        <w:pStyle w:val="a3"/>
        <w:numPr>
          <w:ilvl w:val="1"/>
          <w:numId w:val="7"/>
        </w:numPr>
        <w:tabs>
          <w:tab w:val="num" w:pos="0"/>
        </w:tabs>
        <w:spacing w:after="0" w:line="240" w:lineRule="auto"/>
        <w:jc w:val="both"/>
      </w:pPr>
      <w:proofErr w:type="spellStart"/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>саморекомендации</w:t>
      </w:r>
      <w:proofErr w:type="spellEnd"/>
      <w:r w:rsidRPr="00F64F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 улучшению качества учебного занятия</w:t>
      </w:r>
    </w:p>
    <w:p w14:paraId="05740C07" w14:textId="77777777" w:rsidR="00A62923" w:rsidRDefault="00A62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923" w:rsidSect="004700D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F6B"/>
    <w:multiLevelType w:val="hybridMultilevel"/>
    <w:tmpl w:val="72FCAF60"/>
    <w:lvl w:ilvl="0" w:tplc="F852F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52FE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F5346"/>
    <w:multiLevelType w:val="hybridMultilevel"/>
    <w:tmpl w:val="F3A49DFC"/>
    <w:lvl w:ilvl="0" w:tplc="37E4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C87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D82C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6D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47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E0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E10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AD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E3C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66F0"/>
    <w:multiLevelType w:val="hybridMultilevel"/>
    <w:tmpl w:val="909C1A5A"/>
    <w:lvl w:ilvl="0" w:tplc="F852F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52FE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41C86"/>
    <w:multiLevelType w:val="hybridMultilevel"/>
    <w:tmpl w:val="D5304448"/>
    <w:lvl w:ilvl="0" w:tplc="F852F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52FE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D0E5A"/>
    <w:multiLevelType w:val="hybridMultilevel"/>
    <w:tmpl w:val="879E3820"/>
    <w:lvl w:ilvl="0" w:tplc="F852F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52FE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52B73"/>
    <w:multiLevelType w:val="hybridMultilevel"/>
    <w:tmpl w:val="06B82F54"/>
    <w:lvl w:ilvl="0" w:tplc="F852F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52FE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D22EC"/>
    <w:multiLevelType w:val="hybridMultilevel"/>
    <w:tmpl w:val="19A05F8E"/>
    <w:lvl w:ilvl="0" w:tplc="F852F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58C6EC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80604E"/>
    <w:multiLevelType w:val="hybridMultilevel"/>
    <w:tmpl w:val="A4F6190A"/>
    <w:lvl w:ilvl="0" w:tplc="F852F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52FE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F7A68"/>
    <w:multiLevelType w:val="hybridMultilevel"/>
    <w:tmpl w:val="575CB82C"/>
    <w:lvl w:ilvl="0" w:tplc="F852F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852FE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C6"/>
    <w:rsid w:val="00013213"/>
    <w:rsid w:val="00015B8F"/>
    <w:rsid w:val="000674E7"/>
    <w:rsid w:val="00072646"/>
    <w:rsid w:val="000753B6"/>
    <w:rsid w:val="00087F4A"/>
    <w:rsid w:val="00092AB3"/>
    <w:rsid w:val="000A3667"/>
    <w:rsid w:val="000A7137"/>
    <w:rsid w:val="000D00CF"/>
    <w:rsid w:val="000D162F"/>
    <w:rsid w:val="000F0B13"/>
    <w:rsid w:val="00131A19"/>
    <w:rsid w:val="00143874"/>
    <w:rsid w:val="00176931"/>
    <w:rsid w:val="00177AD4"/>
    <w:rsid w:val="001C0342"/>
    <w:rsid w:val="001E521A"/>
    <w:rsid w:val="00204C6B"/>
    <w:rsid w:val="0021715B"/>
    <w:rsid w:val="0022704B"/>
    <w:rsid w:val="00252418"/>
    <w:rsid w:val="002673E4"/>
    <w:rsid w:val="00275CCD"/>
    <w:rsid w:val="002A4179"/>
    <w:rsid w:val="002C69B0"/>
    <w:rsid w:val="002E35CD"/>
    <w:rsid w:val="00333064"/>
    <w:rsid w:val="00356D9C"/>
    <w:rsid w:val="00377E4C"/>
    <w:rsid w:val="003B1E83"/>
    <w:rsid w:val="003B24D5"/>
    <w:rsid w:val="003E51E7"/>
    <w:rsid w:val="003E5F15"/>
    <w:rsid w:val="003F0593"/>
    <w:rsid w:val="003F5C9F"/>
    <w:rsid w:val="00431A30"/>
    <w:rsid w:val="00435541"/>
    <w:rsid w:val="00452F55"/>
    <w:rsid w:val="004643D8"/>
    <w:rsid w:val="004700DB"/>
    <w:rsid w:val="00484AAE"/>
    <w:rsid w:val="004A713B"/>
    <w:rsid w:val="004F1A66"/>
    <w:rsid w:val="004F25B2"/>
    <w:rsid w:val="005256D2"/>
    <w:rsid w:val="005515CA"/>
    <w:rsid w:val="00594FA2"/>
    <w:rsid w:val="005C64E4"/>
    <w:rsid w:val="005D323A"/>
    <w:rsid w:val="005E34CF"/>
    <w:rsid w:val="006312F4"/>
    <w:rsid w:val="00637E0E"/>
    <w:rsid w:val="006622CA"/>
    <w:rsid w:val="006B05EA"/>
    <w:rsid w:val="006D09CC"/>
    <w:rsid w:val="006E5FC6"/>
    <w:rsid w:val="00702F0E"/>
    <w:rsid w:val="007037EA"/>
    <w:rsid w:val="0077120D"/>
    <w:rsid w:val="00776B64"/>
    <w:rsid w:val="00780FCF"/>
    <w:rsid w:val="00790F18"/>
    <w:rsid w:val="007A71C4"/>
    <w:rsid w:val="007C2729"/>
    <w:rsid w:val="007D2E6C"/>
    <w:rsid w:val="007D5BE2"/>
    <w:rsid w:val="008005FA"/>
    <w:rsid w:val="00823BD2"/>
    <w:rsid w:val="008376A5"/>
    <w:rsid w:val="008441D5"/>
    <w:rsid w:val="008A2AF6"/>
    <w:rsid w:val="008B021C"/>
    <w:rsid w:val="008B505D"/>
    <w:rsid w:val="008C5357"/>
    <w:rsid w:val="00904B22"/>
    <w:rsid w:val="009348EB"/>
    <w:rsid w:val="0095056F"/>
    <w:rsid w:val="00965209"/>
    <w:rsid w:val="00976B4A"/>
    <w:rsid w:val="00995AF2"/>
    <w:rsid w:val="009E580B"/>
    <w:rsid w:val="00A31915"/>
    <w:rsid w:val="00A518CA"/>
    <w:rsid w:val="00A60AED"/>
    <w:rsid w:val="00A62923"/>
    <w:rsid w:val="00AD0FC1"/>
    <w:rsid w:val="00AE38BC"/>
    <w:rsid w:val="00B10487"/>
    <w:rsid w:val="00B1375A"/>
    <w:rsid w:val="00B21966"/>
    <w:rsid w:val="00B67A80"/>
    <w:rsid w:val="00BC3BC6"/>
    <w:rsid w:val="00C25610"/>
    <w:rsid w:val="00C3765E"/>
    <w:rsid w:val="00C46CF6"/>
    <w:rsid w:val="00CB1D12"/>
    <w:rsid w:val="00CC54D1"/>
    <w:rsid w:val="00CF45DB"/>
    <w:rsid w:val="00D13192"/>
    <w:rsid w:val="00D248D4"/>
    <w:rsid w:val="00D26CDE"/>
    <w:rsid w:val="00D80D07"/>
    <w:rsid w:val="00DB1D60"/>
    <w:rsid w:val="00DB7C2D"/>
    <w:rsid w:val="00DC4E76"/>
    <w:rsid w:val="00DC5228"/>
    <w:rsid w:val="00E37995"/>
    <w:rsid w:val="00E67C34"/>
    <w:rsid w:val="00E873CE"/>
    <w:rsid w:val="00EA25A4"/>
    <w:rsid w:val="00EB6DAA"/>
    <w:rsid w:val="00EB7EA8"/>
    <w:rsid w:val="00EC32CD"/>
    <w:rsid w:val="00EE3027"/>
    <w:rsid w:val="00F22E62"/>
    <w:rsid w:val="00F55F7C"/>
    <w:rsid w:val="00F86CD2"/>
    <w:rsid w:val="00FB29DC"/>
    <w:rsid w:val="00FB3F52"/>
    <w:rsid w:val="00FB7AF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4156"/>
  <w15:docId w15:val="{0E0A6E5A-4447-4944-87DD-9AFD414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3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F0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19C3-ACBD-4156-AD48-8E7AECF7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ЧеховскийВВ</dc:creator>
  <cp:keywords/>
  <dc:description/>
  <cp:lastModifiedBy>Валентина Чивилихина</cp:lastModifiedBy>
  <cp:revision>13</cp:revision>
  <cp:lastPrinted>2021-10-12T13:46:00Z</cp:lastPrinted>
  <dcterms:created xsi:type="dcterms:W3CDTF">2021-10-12T10:00:00Z</dcterms:created>
  <dcterms:modified xsi:type="dcterms:W3CDTF">2021-10-22T07:27:00Z</dcterms:modified>
</cp:coreProperties>
</file>